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DC6" w:rsidRDefault="0032193F">
      <w:pPr>
        <w:spacing w:line="620" w:lineRule="exact"/>
        <w:jc w:val="left"/>
        <w:rPr>
          <w:rFonts w:ascii="黑体" w:eastAsia="黑体" w:hAnsi="Calibri" w:cs="Times New Roman"/>
          <w:sz w:val="36"/>
          <w:szCs w:val="36"/>
        </w:rPr>
      </w:pPr>
      <w:r>
        <w:rPr>
          <w:rFonts w:ascii="仿宋" w:eastAsia="仿宋" w:hAnsi="仿宋" w:cs="Times New Roman" w:hint="eastAsia"/>
          <w:sz w:val="28"/>
          <w:szCs w:val="28"/>
        </w:rPr>
        <w:t>附件2</w:t>
      </w:r>
      <w:r>
        <w:rPr>
          <w:rFonts w:ascii="仿宋" w:eastAsia="仿宋" w:hAnsi="仿宋" w:cs="Times New Roman" w:hint="eastAsia"/>
          <w:sz w:val="28"/>
          <w:szCs w:val="28"/>
        </w:rPr>
        <w:t>：</w:t>
      </w:r>
      <w:r>
        <w:rPr>
          <w:rFonts w:ascii="仿宋" w:eastAsia="仿宋" w:hAnsi="仿宋" w:cs="Times New Roman" w:hint="eastAsia"/>
          <w:sz w:val="36"/>
          <w:szCs w:val="36"/>
        </w:rPr>
        <w:t xml:space="preserve"> </w:t>
      </w:r>
      <w:r>
        <w:rPr>
          <w:rFonts w:ascii="黑体" w:eastAsia="黑体" w:hAnsi="Calibri" w:cs="Times New Roman" w:hint="eastAsia"/>
          <w:sz w:val="36"/>
          <w:szCs w:val="36"/>
        </w:rPr>
        <w:t xml:space="preserve">          </w:t>
      </w:r>
      <w:r>
        <w:rPr>
          <w:rFonts w:ascii="黑体" w:eastAsia="黑体" w:hAnsi="Calibri" w:cs="Times New Roman" w:hint="eastAsia"/>
          <w:sz w:val="36"/>
          <w:szCs w:val="36"/>
        </w:rPr>
        <w:t>滁州学院学生学业成绩评定工作检查明细表（</w:t>
      </w:r>
      <w:r>
        <w:rPr>
          <w:rFonts w:ascii="黑体" w:eastAsia="黑体" w:hAnsi="Calibri" w:cs="Times New Roman" w:hint="eastAsia"/>
          <w:sz w:val="36"/>
          <w:szCs w:val="36"/>
        </w:rPr>
        <w:t>201902</w:t>
      </w:r>
      <w:r>
        <w:rPr>
          <w:rFonts w:ascii="黑体" w:eastAsia="黑体" w:hAnsi="Calibri" w:cs="Times New Roman" w:hint="eastAsia"/>
          <w:sz w:val="36"/>
          <w:szCs w:val="36"/>
        </w:rPr>
        <w:t>版）</w:t>
      </w:r>
    </w:p>
    <w:p w:rsidR="00675DC6" w:rsidRDefault="0032193F">
      <w:pPr>
        <w:spacing w:line="620" w:lineRule="exact"/>
        <w:rPr>
          <w:rFonts w:ascii="仿宋_GB2312" w:eastAsia="仿宋_GB2312" w:hAnsi="Calibri" w:cs="Times New Roman"/>
          <w:b/>
          <w:sz w:val="28"/>
          <w:szCs w:val="28"/>
          <w:u w:val="single"/>
        </w:rPr>
      </w:pPr>
      <w:r>
        <w:rPr>
          <w:rFonts w:ascii="仿宋_GB2312" w:eastAsia="仿宋_GB2312" w:hAnsi="Calibri" w:cs="Times New Roman" w:hint="eastAsia"/>
          <w:b/>
          <w:sz w:val="28"/>
          <w:szCs w:val="28"/>
        </w:rPr>
        <w:t>学院名称</w:t>
      </w:r>
      <w:r>
        <w:rPr>
          <w:rFonts w:ascii="仿宋_GB2312" w:eastAsia="仿宋_GB2312" w:hAnsi="Calibri" w:cs="Times New Roman" w:hint="eastAsia"/>
          <w:b/>
          <w:sz w:val="28"/>
          <w:szCs w:val="28"/>
          <w:u w:val="single"/>
        </w:rPr>
        <w:t xml:space="preserve">          </w:t>
      </w:r>
      <w:r>
        <w:rPr>
          <w:rFonts w:ascii="仿宋_GB2312" w:eastAsia="仿宋_GB2312" w:hAnsi="Calibri" w:cs="Times New Roman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 w:hAnsi="Calibri" w:cs="Times New Roman" w:hint="eastAsia"/>
          <w:sz w:val="28"/>
          <w:szCs w:val="28"/>
        </w:rPr>
        <w:t xml:space="preserve">     </w:t>
      </w:r>
      <w:r>
        <w:rPr>
          <w:rFonts w:ascii="仿宋_GB2312" w:eastAsia="仿宋_GB2312" w:hAnsi="Calibri" w:cs="Times New Roman" w:hint="eastAsia"/>
          <w:b/>
          <w:sz w:val="28"/>
          <w:szCs w:val="28"/>
        </w:rPr>
        <w:t>20</w:t>
      </w:r>
      <w:r>
        <w:rPr>
          <w:rFonts w:ascii="仿宋_GB2312" w:eastAsia="仿宋_GB2312" w:hAnsi="Calibri" w:cs="Times New Roman" w:hint="eastAsia"/>
          <w:b/>
          <w:sz w:val="28"/>
          <w:szCs w:val="28"/>
          <w:u w:val="single"/>
        </w:rPr>
        <w:t xml:space="preserve">   </w:t>
      </w:r>
      <w:r>
        <w:rPr>
          <w:rFonts w:ascii="仿宋_GB2312" w:eastAsia="仿宋_GB2312" w:hAnsi="Calibri" w:cs="Times New Roman" w:hint="eastAsia"/>
          <w:b/>
          <w:sz w:val="28"/>
          <w:szCs w:val="28"/>
        </w:rPr>
        <w:t>-20</w:t>
      </w:r>
      <w:r>
        <w:rPr>
          <w:rFonts w:ascii="仿宋_GB2312" w:eastAsia="仿宋_GB2312" w:hAnsi="Calibri" w:cs="Times New Roman" w:hint="eastAsia"/>
          <w:b/>
          <w:sz w:val="28"/>
          <w:szCs w:val="28"/>
          <w:u w:val="single"/>
        </w:rPr>
        <w:t xml:space="preserve">    </w:t>
      </w:r>
      <w:r>
        <w:rPr>
          <w:rFonts w:ascii="仿宋_GB2312" w:eastAsia="仿宋_GB2312" w:hAnsi="Calibri" w:cs="Times New Roman" w:hint="eastAsia"/>
          <w:b/>
          <w:sz w:val="28"/>
          <w:szCs w:val="28"/>
        </w:rPr>
        <w:t>学年第</w:t>
      </w:r>
      <w:r>
        <w:rPr>
          <w:rFonts w:ascii="仿宋_GB2312" w:eastAsia="仿宋_GB2312" w:hAnsi="Calibri" w:cs="Times New Roman" w:hint="eastAsia"/>
          <w:b/>
          <w:sz w:val="28"/>
          <w:szCs w:val="28"/>
          <w:u w:val="single"/>
        </w:rPr>
        <w:t xml:space="preserve">    </w:t>
      </w:r>
      <w:r>
        <w:rPr>
          <w:rFonts w:ascii="仿宋_GB2312" w:eastAsia="仿宋_GB2312" w:hAnsi="Calibri" w:cs="Times New Roman" w:hint="eastAsia"/>
          <w:b/>
          <w:sz w:val="28"/>
          <w:szCs w:val="28"/>
        </w:rPr>
        <w:t>学期</w:t>
      </w:r>
      <w:r>
        <w:rPr>
          <w:rFonts w:ascii="仿宋_GB2312" w:eastAsia="仿宋_GB2312" w:hAnsi="Calibri" w:cs="Times New Roman" w:hint="eastAsia"/>
          <w:b/>
          <w:sz w:val="28"/>
          <w:szCs w:val="28"/>
        </w:rPr>
        <w:t xml:space="preserve">               </w:t>
      </w:r>
      <w:r>
        <w:rPr>
          <w:rFonts w:ascii="仿宋_GB2312" w:eastAsia="仿宋_GB2312" w:hAnsi="Calibri" w:cs="Times New Roman" w:hint="eastAsia"/>
          <w:b/>
          <w:sz w:val="28"/>
          <w:szCs w:val="28"/>
        </w:rPr>
        <w:t>检查人</w:t>
      </w:r>
      <w:r>
        <w:rPr>
          <w:rFonts w:ascii="仿宋_GB2312" w:eastAsia="仿宋_GB2312" w:hAnsi="Calibri" w:cs="Times New Roman" w:hint="eastAsia"/>
          <w:b/>
          <w:sz w:val="28"/>
          <w:szCs w:val="28"/>
          <w:u w:val="single"/>
        </w:rPr>
        <w:t xml:space="preserve">            </w:t>
      </w:r>
      <w:r>
        <w:rPr>
          <w:rFonts w:ascii="仿宋_GB2312" w:eastAsia="仿宋_GB2312" w:hAnsi="Calibri" w:cs="Times New Roman" w:hint="eastAsia"/>
          <w:b/>
          <w:sz w:val="28"/>
          <w:szCs w:val="28"/>
        </w:rPr>
        <w:t xml:space="preserve">  </w:t>
      </w:r>
      <w:r>
        <w:rPr>
          <w:rFonts w:ascii="仿宋_GB2312" w:eastAsia="仿宋_GB2312" w:hAnsi="Calibri" w:cs="Times New Roman" w:hint="eastAsia"/>
          <w:b/>
          <w:sz w:val="28"/>
          <w:szCs w:val="28"/>
        </w:rPr>
        <w:t>检查日期</w:t>
      </w:r>
      <w:r>
        <w:rPr>
          <w:rFonts w:ascii="仿宋_GB2312" w:eastAsia="仿宋_GB2312" w:hAnsi="Calibri" w:cs="Times New Roman" w:hint="eastAsia"/>
          <w:b/>
          <w:sz w:val="28"/>
          <w:szCs w:val="28"/>
          <w:u w:val="single"/>
        </w:rPr>
        <w:t xml:space="preserve">           </w:t>
      </w:r>
    </w:p>
    <w:tbl>
      <w:tblPr>
        <w:tblW w:w="15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7"/>
        <w:gridCol w:w="768"/>
        <w:gridCol w:w="1337"/>
        <w:gridCol w:w="877"/>
        <w:gridCol w:w="989"/>
        <w:gridCol w:w="765"/>
        <w:gridCol w:w="1215"/>
        <w:gridCol w:w="1272"/>
        <w:gridCol w:w="1414"/>
        <w:gridCol w:w="1051"/>
        <w:gridCol w:w="1084"/>
        <w:gridCol w:w="1116"/>
        <w:gridCol w:w="1051"/>
      </w:tblGrid>
      <w:tr w:rsidR="00675DC6">
        <w:trPr>
          <w:trHeight w:val="283"/>
        </w:trPr>
        <w:tc>
          <w:tcPr>
            <w:tcW w:w="2497" w:type="dxa"/>
            <w:vMerge w:val="restart"/>
            <w:shd w:val="clear" w:color="auto" w:fill="auto"/>
            <w:vAlign w:val="center"/>
          </w:tcPr>
          <w:p w:rsidR="00675DC6" w:rsidRDefault="0032193F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课程名称</w:t>
            </w:r>
          </w:p>
        </w:tc>
        <w:tc>
          <w:tcPr>
            <w:tcW w:w="768" w:type="dxa"/>
            <w:vMerge w:val="restart"/>
            <w:shd w:val="clear" w:color="auto" w:fill="auto"/>
            <w:vAlign w:val="center"/>
          </w:tcPr>
          <w:p w:rsidR="00675DC6" w:rsidRDefault="0032193F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总分</w:t>
            </w:r>
          </w:p>
        </w:tc>
        <w:tc>
          <w:tcPr>
            <w:tcW w:w="1337" w:type="dxa"/>
            <w:vMerge w:val="restart"/>
            <w:shd w:val="clear" w:color="auto" w:fill="auto"/>
            <w:vAlign w:val="center"/>
          </w:tcPr>
          <w:p w:rsidR="00675DC6" w:rsidRDefault="0032193F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出卷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阅卷</w:t>
            </w:r>
          </w:p>
          <w:p w:rsidR="00675DC6" w:rsidRDefault="0032193F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教师</w:t>
            </w:r>
          </w:p>
        </w:tc>
        <w:tc>
          <w:tcPr>
            <w:tcW w:w="2631" w:type="dxa"/>
            <w:gridSpan w:val="3"/>
            <w:shd w:val="clear" w:color="auto" w:fill="auto"/>
            <w:vAlign w:val="center"/>
          </w:tcPr>
          <w:p w:rsidR="00675DC6" w:rsidRDefault="0032193F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试卷批卷（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30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分）</w:t>
            </w:r>
          </w:p>
        </w:tc>
        <w:tc>
          <w:tcPr>
            <w:tcW w:w="2487" w:type="dxa"/>
            <w:gridSpan w:val="2"/>
            <w:shd w:val="clear" w:color="auto" w:fill="auto"/>
            <w:vAlign w:val="center"/>
          </w:tcPr>
          <w:p w:rsidR="00675DC6" w:rsidRDefault="0032193F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试卷成绩（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20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分）</w:t>
            </w:r>
          </w:p>
        </w:tc>
        <w:tc>
          <w:tcPr>
            <w:tcW w:w="3549" w:type="dxa"/>
            <w:gridSpan w:val="3"/>
            <w:shd w:val="clear" w:color="auto" w:fill="auto"/>
            <w:vAlign w:val="center"/>
          </w:tcPr>
          <w:p w:rsidR="00675DC6" w:rsidRDefault="0032193F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平时成绩（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40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分）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:rsidR="00675DC6" w:rsidRDefault="0032193F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总评成绩（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5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分）</w:t>
            </w:r>
          </w:p>
        </w:tc>
        <w:tc>
          <w:tcPr>
            <w:tcW w:w="1051" w:type="dxa"/>
            <w:vMerge w:val="restart"/>
            <w:shd w:val="clear" w:color="auto" w:fill="auto"/>
            <w:vAlign w:val="center"/>
          </w:tcPr>
          <w:p w:rsidR="00675DC6" w:rsidRDefault="0032193F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材料装订（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5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分）</w:t>
            </w:r>
          </w:p>
        </w:tc>
      </w:tr>
      <w:tr w:rsidR="00675DC6">
        <w:trPr>
          <w:trHeight w:val="799"/>
        </w:trPr>
        <w:tc>
          <w:tcPr>
            <w:tcW w:w="2497" w:type="dxa"/>
            <w:vMerge/>
            <w:shd w:val="clear" w:color="auto" w:fill="auto"/>
            <w:vAlign w:val="center"/>
          </w:tcPr>
          <w:p w:rsidR="00675DC6" w:rsidRDefault="00675DC6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68" w:type="dxa"/>
            <w:vMerge/>
            <w:shd w:val="clear" w:color="auto" w:fill="auto"/>
            <w:vAlign w:val="center"/>
          </w:tcPr>
          <w:p w:rsidR="00675DC6" w:rsidRDefault="00675DC6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337" w:type="dxa"/>
            <w:vMerge/>
            <w:shd w:val="clear" w:color="auto" w:fill="auto"/>
            <w:vAlign w:val="center"/>
          </w:tcPr>
          <w:p w:rsidR="00675DC6" w:rsidRDefault="00675DC6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675DC6" w:rsidRDefault="0032193F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题型（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10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）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75DC6" w:rsidRDefault="0032193F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符号和卷面（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10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）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675DC6" w:rsidRDefault="0032193F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统分（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10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）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675DC6" w:rsidRDefault="0032193F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成绩</w:t>
            </w:r>
          </w:p>
          <w:p w:rsidR="00675DC6" w:rsidRDefault="0032193F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分布（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10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）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75DC6" w:rsidRDefault="0032193F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质量</w:t>
            </w:r>
          </w:p>
          <w:p w:rsidR="00675DC6" w:rsidRDefault="0032193F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分析表（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10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）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75DC6" w:rsidRDefault="0032193F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原始记录（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25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）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675DC6" w:rsidRDefault="0032193F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大纲符合度（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5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）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675DC6" w:rsidRDefault="0032193F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成绩分布（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10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）</w:t>
            </w:r>
          </w:p>
        </w:tc>
        <w:tc>
          <w:tcPr>
            <w:tcW w:w="1116" w:type="dxa"/>
            <w:vMerge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b/>
                <w:szCs w:val="21"/>
              </w:rPr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675DC6">
        <w:trPr>
          <w:trHeight w:val="1134"/>
        </w:trPr>
        <w:tc>
          <w:tcPr>
            <w:tcW w:w="2497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2631" w:type="dxa"/>
            <w:gridSpan w:val="3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2487" w:type="dxa"/>
            <w:gridSpan w:val="2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3549" w:type="dxa"/>
            <w:gridSpan w:val="3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675DC6">
        <w:trPr>
          <w:trHeight w:val="1134"/>
        </w:trPr>
        <w:tc>
          <w:tcPr>
            <w:tcW w:w="2497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2631" w:type="dxa"/>
            <w:gridSpan w:val="3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bookmarkStart w:id="0" w:name="_GoBack"/>
            <w:bookmarkEnd w:id="0"/>
          </w:p>
        </w:tc>
        <w:tc>
          <w:tcPr>
            <w:tcW w:w="2487" w:type="dxa"/>
            <w:gridSpan w:val="2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3549" w:type="dxa"/>
            <w:gridSpan w:val="3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675DC6">
        <w:trPr>
          <w:trHeight w:val="1134"/>
        </w:trPr>
        <w:tc>
          <w:tcPr>
            <w:tcW w:w="2497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2631" w:type="dxa"/>
            <w:gridSpan w:val="3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2487" w:type="dxa"/>
            <w:gridSpan w:val="2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3549" w:type="dxa"/>
            <w:gridSpan w:val="3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675DC6">
        <w:trPr>
          <w:trHeight w:val="1134"/>
        </w:trPr>
        <w:tc>
          <w:tcPr>
            <w:tcW w:w="2497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2631" w:type="dxa"/>
            <w:gridSpan w:val="3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2487" w:type="dxa"/>
            <w:gridSpan w:val="2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3549" w:type="dxa"/>
            <w:gridSpan w:val="3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675DC6">
        <w:trPr>
          <w:trHeight w:val="1134"/>
        </w:trPr>
        <w:tc>
          <w:tcPr>
            <w:tcW w:w="2497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2631" w:type="dxa"/>
            <w:gridSpan w:val="3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2487" w:type="dxa"/>
            <w:gridSpan w:val="2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3549" w:type="dxa"/>
            <w:gridSpan w:val="3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675DC6">
        <w:trPr>
          <w:trHeight w:val="965"/>
        </w:trPr>
        <w:tc>
          <w:tcPr>
            <w:tcW w:w="2497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2631" w:type="dxa"/>
            <w:gridSpan w:val="3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2487" w:type="dxa"/>
            <w:gridSpan w:val="2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3549" w:type="dxa"/>
            <w:gridSpan w:val="3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675DC6" w:rsidRDefault="00675DC6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675DC6">
        <w:trPr>
          <w:trHeight w:val="284"/>
        </w:trPr>
        <w:tc>
          <w:tcPr>
            <w:tcW w:w="15436" w:type="dxa"/>
            <w:gridSpan w:val="13"/>
            <w:shd w:val="clear" w:color="auto" w:fill="auto"/>
            <w:vAlign w:val="center"/>
          </w:tcPr>
          <w:p w:rsidR="00675DC6" w:rsidRDefault="0032193F">
            <w:pPr>
              <w:spacing w:line="62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备注：请督导员在表格中填写扣分原因；二级学院领导相关工作管理情况另行记录</w:t>
            </w:r>
          </w:p>
        </w:tc>
      </w:tr>
    </w:tbl>
    <w:p w:rsidR="00675DC6" w:rsidRDefault="00675DC6"/>
    <w:sectPr w:rsidR="00675DC6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00A"/>
    <w:rsid w:val="002C0688"/>
    <w:rsid w:val="0032193F"/>
    <w:rsid w:val="00675DC6"/>
    <w:rsid w:val="0099500A"/>
    <w:rsid w:val="00C823FD"/>
    <w:rsid w:val="00F42542"/>
    <w:rsid w:val="041E0C28"/>
    <w:rsid w:val="0F970AD0"/>
    <w:rsid w:val="2C093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>Microsoft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</dc:creator>
  <cp:lastModifiedBy>xb21cn</cp:lastModifiedBy>
  <cp:revision>3</cp:revision>
  <dcterms:created xsi:type="dcterms:W3CDTF">2019-02-28T07:09:00Z</dcterms:created>
  <dcterms:modified xsi:type="dcterms:W3CDTF">2022-03-01T01:33:00Z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